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7B2C" w14:textId="77777777" w:rsidR="00DE7D23" w:rsidRDefault="00C56C8F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585A44" wp14:editId="7E388117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419725" cy="2286000"/>
            <wp:effectExtent l="38100" t="38100" r="47625" b="38100"/>
            <wp:wrapSquare wrapText="bothSides" distT="0" distB="0" distL="114300" distR="114300"/>
            <wp:docPr id="10" name="image3.png" descr="Macintosh HD:Users:tessarutledge:Desktop:Screen Shot 2019-08-05 at 5.03.4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cintosh HD:Users:tessarutledge:Desktop:Screen Shot 2019-08-05 at 5.03.45 P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286000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35C41" w14:textId="3D372FB4" w:rsidR="00EE34FD" w:rsidRDefault="00C56C8F">
      <w:pPr>
        <w:rPr>
          <w:rFonts w:ascii="BlairMdITC TT-Medium" w:eastAsia="BlairMdITC TT-Medium" w:hAnsi="BlairMdITC TT-Medium" w:cs="BlairMdITC TT-Medium"/>
          <w:sz w:val="76"/>
          <w:szCs w:val="76"/>
        </w:rPr>
      </w:pPr>
      <w:r>
        <w:rPr>
          <w:rFonts w:ascii="BlairMdITC TT-Medium" w:eastAsia="BlairMdITC TT-Medium" w:hAnsi="BlairMdITC TT-Medium" w:cs="BlairMdITC TT-Medium"/>
          <w:sz w:val="76"/>
          <w:szCs w:val="76"/>
        </w:rPr>
        <w:t xml:space="preserve"> </w:t>
      </w:r>
    </w:p>
    <w:p w14:paraId="7912C2FE" w14:textId="759682DF" w:rsidR="00EE34FD" w:rsidRDefault="00EE34FD">
      <w:pPr>
        <w:rPr>
          <w:rFonts w:ascii="BlairMdITC TT-Medium" w:eastAsia="BlairMdITC TT-Medium" w:hAnsi="BlairMdITC TT-Medium" w:cs="BlairMdITC TT-Medium"/>
          <w:sz w:val="76"/>
          <w:szCs w:val="76"/>
        </w:rPr>
      </w:pPr>
    </w:p>
    <w:p w14:paraId="38705719" w14:textId="5C5D44A2" w:rsidR="00EE34FD" w:rsidRDefault="00EE34FD">
      <w:pPr>
        <w:rPr>
          <w:rFonts w:ascii="BlairMdITC TT-Medium" w:eastAsia="BlairMdITC TT-Medium" w:hAnsi="BlairMdITC TT-Medium" w:cs="BlairMdITC TT-Medium"/>
          <w:sz w:val="76"/>
          <w:szCs w:val="76"/>
        </w:rPr>
      </w:pPr>
    </w:p>
    <w:p w14:paraId="11254BAD" w14:textId="33E60434" w:rsidR="00EE34FD" w:rsidRDefault="00EE34FD">
      <w:pPr>
        <w:rPr>
          <w:rFonts w:ascii="BlairMdITC TT-Medium" w:eastAsia="BlairMdITC TT-Medium" w:hAnsi="BlairMdITC TT-Medium" w:cs="BlairMdITC TT-Medium"/>
          <w:sz w:val="76"/>
          <w:szCs w:val="76"/>
        </w:rPr>
      </w:pPr>
    </w:p>
    <w:p w14:paraId="342D54E9" w14:textId="1A3BFC09" w:rsidR="00DE7D23" w:rsidRPr="00C56C8F" w:rsidRDefault="00EE34FD">
      <w:pPr>
        <w:rPr>
          <w:rFonts w:ascii="BlairMdITC TT-Medium" w:eastAsia="BlairMdITC TT-Medium" w:hAnsi="BlairMdITC TT-Medium" w:cs="BlairMdITC TT-Medium"/>
          <w:sz w:val="76"/>
          <w:szCs w:val="7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BB8D314" wp14:editId="6E81DA7F">
            <wp:simplePos x="0" y="0"/>
            <wp:positionH relativeFrom="column">
              <wp:posOffset>4648200</wp:posOffset>
            </wp:positionH>
            <wp:positionV relativeFrom="paragraph">
              <wp:posOffset>274955</wp:posOffset>
            </wp:positionV>
            <wp:extent cx="1743075" cy="800100"/>
            <wp:effectExtent l="57150" t="133350" r="66675" b="133350"/>
            <wp:wrapSquare wrapText="bothSides" distT="0" distB="0" distL="0" distR="0"/>
            <wp:docPr id="12" name="image2.png" descr="Macintosh HD:Users:tessarutledge:Desktop:Screen Shot 2019-08-05 at 5.23.3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tessarutledge:Desktop:Screen Shot 2019-08-05 at 5.23.32 P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3289">
                      <a:off x="0" y="0"/>
                      <a:ext cx="1743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C8F">
        <w:rPr>
          <w:rFonts w:ascii="BlairMdITC TT-Medium" w:eastAsia="BlairMdITC TT-Medium" w:hAnsi="BlairMdITC TT-Medium" w:cs="BlairMdITC TT-Medium"/>
          <w:b/>
          <w:color w:val="548DD4"/>
          <w:sz w:val="70"/>
          <w:szCs w:val="70"/>
        </w:rPr>
        <w:t xml:space="preserve">Buy a Brick       </w:t>
      </w:r>
      <w:r w:rsidR="00C56C8F">
        <w:rPr>
          <w:rFonts w:ascii="BlairMdITC TT-Medium" w:eastAsia="BlairMdITC TT-Medium" w:hAnsi="BlairMdITC TT-Medium" w:cs="BlairMdITC TT-Medium"/>
          <w:b/>
          <w:color w:val="548DD4"/>
          <w:sz w:val="16"/>
          <w:szCs w:val="16"/>
        </w:rPr>
        <w:t xml:space="preserve">  </w:t>
      </w:r>
      <w:r w:rsidR="00C56C8F">
        <w:rPr>
          <w:rFonts w:ascii="BlairMdITC TT-Medium" w:eastAsia="BlairMdITC TT-Medium" w:hAnsi="BlairMdITC TT-Medium" w:cs="BlairMdITC TT-Medium"/>
          <w:b/>
          <w:color w:val="548DD4"/>
          <w:sz w:val="48"/>
          <w:szCs w:val="48"/>
        </w:rPr>
        <w:t>Build a Park!</w:t>
      </w:r>
    </w:p>
    <w:p w14:paraId="2BC53EE3" w14:textId="4F76C13E" w:rsidR="00DE7D23" w:rsidRDefault="00C56C8F" w:rsidP="00C56C8F">
      <w:pPr>
        <w:rPr>
          <w:rFonts w:ascii="BlairMdITC TT-Medium" w:eastAsia="BlairMdITC TT-Medium" w:hAnsi="BlairMdITC TT-Medium" w:cs="BlairMdITC TT-Medium"/>
          <w:sz w:val="28"/>
          <w:szCs w:val="28"/>
        </w:rPr>
      </w:pPr>
      <w:r>
        <w:rPr>
          <w:rFonts w:ascii="BlairMdITC TT-Medium" w:eastAsia="BlairMdITC TT-Medium" w:hAnsi="BlairMdITC TT-Medium" w:cs="BlairMdITC TT-Medium"/>
          <w:sz w:val="28"/>
          <w:szCs w:val="28"/>
        </w:rPr>
        <w:t>Engrave a brick with your corporate or personal name, a message, or “in memory of” by purchasing a brick for a contribution of $250, which will be placed in the new park for everyone to see!</w:t>
      </w:r>
    </w:p>
    <w:p w14:paraId="490A4DE6" w14:textId="0F06358E" w:rsidR="00DE7D23" w:rsidRDefault="00DE7D23">
      <w:pPr>
        <w:rPr>
          <w:rFonts w:ascii="BlairMdITC TT-Medium" w:eastAsia="BlairMdITC TT-Medium" w:hAnsi="BlairMdITC TT-Medium" w:cs="BlairMdITC TT-Medium"/>
          <w:sz w:val="20"/>
          <w:szCs w:val="20"/>
        </w:rPr>
      </w:pPr>
      <w:bookmarkStart w:id="0" w:name="_GoBack"/>
      <w:bookmarkEnd w:id="0"/>
    </w:p>
    <w:p w14:paraId="2B5B5CAE" w14:textId="77777777" w:rsidR="00DE7D23" w:rsidRDefault="00C56C8F">
      <w:pPr>
        <w:ind w:left="-10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Name: _______________________________________________________________</w:t>
      </w:r>
    </w:p>
    <w:p w14:paraId="6AFF36CE" w14:textId="77777777" w:rsidR="00DE7D23" w:rsidRDefault="00C56C8F">
      <w:pPr>
        <w:ind w:left="-10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5BE6747F" w14:textId="77777777" w:rsidR="00DE7D23" w:rsidRDefault="00C56C8F">
      <w:pPr>
        <w:ind w:left="-10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Address: _____________________________________________________________</w:t>
      </w:r>
    </w:p>
    <w:p w14:paraId="33100920" w14:textId="77777777" w:rsidR="00DE7D23" w:rsidRDefault="00DE7D23">
      <w:pPr>
        <w:ind w:left="-1080"/>
        <w:rPr>
          <w:rFonts w:ascii="Arial" w:eastAsia="Arial" w:hAnsi="Arial" w:cs="Arial"/>
          <w:sz w:val="26"/>
          <w:szCs w:val="26"/>
        </w:rPr>
      </w:pPr>
    </w:p>
    <w:p w14:paraId="093AD410" w14:textId="77777777" w:rsidR="00DE7D23" w:rsidRDefault="00C56C8F">
      <w:pPr>
        <w:ind w:left="-10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Phone: ______________________Email: ___________________________________ </w:t>
      </w:r>
    </w:p>
    <w:p w14:paraId="30E62F92" w14:textId="77777777" w:rsidR="00DE7D23" w:rsidRDefault="00DE7D23">
      <w:pPr>
        <w:ind w:left="-1080"/>
        <w:rPr>
          <w:rFonts w:ascii="Arial" w:eastAsia="Arial" w:hAnsi="Arial" w:cs="Arial"/>
          <w:sz w:val="26"/>
          <w:szCs w:val="26"/>
        </w:rPr>
      </w:pPr>
    </w:p>
    <w:p w14:paraId="09BBD201" w14:textId="77777777" w:rsidR="00DE7D23" w:rsidRDefault="00C56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Make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hecks payable </w:t>
      </w:r>
      <w:proofErr w:type="gramStart"/>
      <w:r>
        <w:rPr>
          <w:rFonts w:ascii="Arial" w:eastAsia="Arial" w:hAnsi="Arial" w:cs="Arial"/>
          <w:color w:val="000000"/>
        </w:rPr>
        <w:t>to:</w:t>
      </w:r>
      <w:proofErr w:type="gramEnd"/>
      <w:r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</w:rPr>
        <w:t>lair Area Community Foundation</w:t>
      </w:r>
    </w:p>
    <w:p w14:paraId="05741B4D" w14:textId="77777777" w:rsidR="00DE7D23" w:rsidRDefault="00C56C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memo, please mark “</w:t>
      </w:r>
      <w:r>
        <w:rPr>
          <w:rFonts w:ascii="Arial" w:eastAsia="Arial" w:hAnsi="Arial" w:cs="Arial"/>
          <w:color w:val="000000"/>
        </w:rPr>
        <w:t>FC Splash Pad Fund</w:t>
      </w:r>
      <w:r>
        <w:rPr>
          <w:rFonts w:ascii="Arial" w:eastAsia="Arial" w:hAnsi="Arial" w:cs="Arial"/>
        </w:rPr>
        <w:t>”</w:t>
      </w:r>
    </w:p>
    <w:p w14:paraId="52480F85" w14:textId="77777777" w:rsidR="00DE7D23" w:rsidRDefault="00C56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Send checks to: FC Splash Pad Committee -- Attn: Tessa Rutledge </w:t>
      </w:r>
    </w:p>
    <w:p w14:paraId="31884426" w14:textId="77777777" w:rsidR="00DE7D23" w:rsidRDefault="00C56C8F">
      <w:pPr>
        <w:pBdr>
          <w:top w:val="nil"/>
          <w:left w:val="nil"/>
          <w:bottom w:val="nil"/>
          <w:right w:val="nil"/>
          <w:between w:val="nil"/>
        </w:pBdr>
        <w:ind w:left="8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color w:val="000000"/>
        </w:rPr>
        <w:t xml:space="preserve">P.O. Box 472 </w:t>
      </w:r>
    </w:p>
    <w:p w14:paraId="53AB2FAF" w14:textId="77777777" w:rsidR="00DE7D23" w:rsidRDefault="00C56C8F">
      <w:pPr>
        <w:pBdr>
          <w:top w:val="nil"/>
          <w:left w:val="nil"/>
          <w:bottom w:val="nil"/>
          <w:right w:val="nil"/>
          <w:between w:val="nil"/>
        </w:pBdr>
        <w:ind w:left="8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</w:rPr>
        <w:tab/>
        <w:t xml:space="preserve">      Fort Calhoun, NE 68023</w:t>
      </w:r>
    </w:p>
    <w:p w14:paraId="69512A28" w14:textId="77777777" w:rsidR="00DE7D23" w:rsidRDefault="00C56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Brick inscriptions are subject to review &amp; approval by the </w:t>
      </w:r>
    </w:p>
    <w:p w14:paraId="69CB3BB6" w14:textId="77777777" w:rsidR="00DE7D23" w:rsidRDefault="00C56C8F">
      <w:pPr>
        <w:pBdr>
          <w:top w:val="nil"/>
          <w:left w:val="nil"/>
          <w:bottom w:val="nil"/>
          <w:right w:val="nil"/>
          <w:between w:val="nil"/>
        </w:pBdr>
        <w:ind w:left="-6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Friends of the Fort Calhoun Splash Pad Committee</w:t>
      </w:r>
    </w:p>
    <w:p w14:paraId="34BEA6A2" w14:textId="77777777" w:rsidR="00DE7D23" w:rsidRDefault="00C56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>Questions – please email Tessa Rutledge at fcsplashpad@gmail.com</w:t>
      </w:r>
    </w:p>
    <w:p w14:paraId="110B75D0" w14:textId="77777777" w:rsidR="00DE7D23" w:rsidRDefault="00DE7D23">
      <w:pPr>
        <w:pBdr>
          <w:top w:val="nil"/>
          <w:left w:val="nil"/>
          <w:bottom w:val="nil"/>
          <w:right w:val="nil"/>
          <w:between w:val="nil"/>
        </w:pBdr>
        <w:ind w:left="-640" w:hanging="720"/>
        <w:rPr>
          <w:rFonts w:ascii="BlairMdITC TT-Medium" w:eastAsia="BlairMdITC TT-Medium" w:hAnsi="BlairMdITC TT-Medium" w:cs="BlairMdITC TT-Medium"/>
          <w:color w:val="000000"/>
        </w:rPr>
      </w:pPr>
    </w:p>
    <w:p w14:paraId="7FB361AF" w14:textId="77777777" w:rsidR="00DE7D23" w:rsidRDefault="00C56C8F">
      <w:pPr>
        <w:ind w:left="-1170"/>
        <w:jc w:val="center"/>
        <w:rPr>
          <w:rFonts w:ascii="BlairMdITC TT-Medium" w:eastAsia="BlairMdITC TT-Medium" w:hAnsi="BlairMdITC TT-Medium" w:cs="BlairMdITC TT-Medium"/>
        </w:rPr>
      </w:pPr>
      <w:r>
        <w:rPr>
          <w:rFonts w:ascii="BlairMdITC TT-Medium" w:eastAsia="BlairMdITC TT-Medium" w:hAnsi="BlairMdITC TT-Medium" w:cs="BlairMdITC TT-Medium"/>
          <w:b/>
        </w:rPr>
        <w:t>Please include how you would like your brick engraved</w:t>
      </w:r>
      <w:r>
        <w:rPr>
          <w:rFonts w:ascii="BlairMdITC TT-Medium" w:eastAsia="BlairMdITC TT-Medium" w:hAnsi="BlairMdITC TT-Medium" w:cs="BlairMdITC TT-Medium"/>
        </w:rPr>
        <w:t>.</w:t>
      </w:r>
    </w:p>
    <w:p w14:paraId="1FB76E76" w14:textId="77777777" w:rsidR="00DE7D23" w:rsidRDefault="00C56C8F">
      <w:pPr>
        <w:ind w:left="-1170"/>
        <w:jc w:val="center"/>
        <w:rPr>
          <w:rFonts w:ascii="BlairMdITC TT-Medium" w:eastAsia="BlairMdITC TT-Medium" w:hAnsi="BlairMdITC TT-Medium" w:cs="BlairMdITC TT-Medium"/>
        </w:rPr>
      </w:pPr>
      <w:r>
        <w:rPr>
          <w:rFonts w:ascii="BlairMdITC TT-Medium" w:eastAsia="BlairMdITC TT-Medium" w:hAnsi="BlairMdITC TT-Medium" w:cs="BlairMdITC TT-Medium"/>
        </w:rPr>
        <w:t xml:space="preserve">** Note: Bricks will be engraved in ALL CAPS. 16 characters per line, which includes spaces and punctuation. 3 lines Max. </w:t>
      </w:r>
    </w:p>
    <w:p w14:paraId="5B157052" w14:textId="77777777" w:rsidR="00DE7D23" w:rsidRDefault="00DE7D23">
      <w:pPr>
        <w:ind w:left="-1170"/>
        <w:rPr>
          <w:rFonts w:ascii="BlairMdITC TT-Medium" w:eastAsia="BlairMdITC TT-Medium" w:hAnsi="BlairMdITC TT-Medium" w:cs="BlairMdITC TT-Medium"/>
        </w:rPr>
      </w:pPr>
    </w:p>
    <w:p w14:paraId="6082D041" w14:textId="77777777" w:rsidR="00DE7D23" w:rsidRDefault="00C56C8F">
      <w:pPr>
        <w:ind w:left="-1170"/>
        <w:rPr>
          <w:rFonts w:ascii="BlairMdITC TT-Medium" w:eastAsia="BlairMdITC TT-Medium" w:hAnsi="BlairMdITC TT-Medium" w:cs="BlairMdITC TT-Medium"/>
        </w:rPr>
      </w:pPr>
      <w:r>
        <w:rPr>
          <w:rFonts w:ascii="BlairMdITC TT-Medium" w:eastAsia="BlairMdITC TT-Medium" w:hAnsi="BlairMdITC TT-Medium" w:cs="BlairMdITC TT-Medium"/>
        </w:rPr>
        <w:t>Line 1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7AF5C65" wp14:editId="7D7881C7">
            <wp:simplePos x="0" y="0"/>
            <wp:positionH relativeFrom="column">
              <wp:posOffset>-180974</wp:posOffset>
            </wp:positionH>
            <wp:positionV relativeFrom="paragraph">
              <wp:posOffset>9525</wp:posOffset>
            </wp:positionV>
            <wp:extent cx="5905500" cy="203200"/>
            <wp:effectExtent l="0" t="0" r="0" b="0"/>
            <wp:wrapNone/>
            <wp:docPr id="9" name="image1.png" descr="Macintosh HD:Users:tessarutledge:Desktop:Screen Shot 2019-08-12 at 3.08.2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tessarutledge:Desktop:Screen Shot 2019-08-12 at 3.08.26 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7C3EFC" w14:textId="77777777" w:rsidR="00DE7D23" w:rsidRDefault="00DE7D23">
      <w:pPr>
        <w:ind w:left="-1170"/>
        <w:rPr>
          <w:rFonts w:ascii="BlairMdITC TT-Medium" w:eastAsia="BlairMdITC TT-Medium" w:hAnsi="BlairMdITC TT-Medium" w:cs="BlairMdITC TT-Medium"/>
        </w:rPr>
      </w:pPr>
    </w:p>
    <w:p w14:paraId="535A0C9F" w14:textId="05D79D48" w:rsidR="00DE7D23" w:rsidRDefault="00C56C8F">
      <w:pPr>
        <w:ind w:left="-1170"/>
        <w:rPr>
          <w:rFonts w:ascii="BlairMdITC TT-Medium" w:eastAsia="BlairMdITC TT-Medium" w:hAnsi="BlairMdITC TT-Medium" w:cs="BlairMdITC TT-Medium"/>
        </w:rPr>
      </w:pPr>
      <w:r>
        <w:rPr>
          <w:rFonts w:ascii="BlairMdITC TT-Medium" w:eastAsia="BlairMdITC TT-Medium" w:hAnsi="BlairMdITC TT-Medium" w:cs="BlairMdITC TT-Medium"/>
        </w:rPr>
        <w:t>Line 2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317AF80" wp14:editId="0EB46CE3">
            <wp:simplePos x="0" y="0"/>
            <wp:positionH relativeFrom="column">
              <wp:posOffset>-180974</wp:posOffset>
            </wp:positionH>
            <wp:positionV relativeFrom="paragraph">
              <wp:posOffset>4763</wp:posOffset>
            </wp:positionV>
            <wp:extent cx="5905500" cy="203200"/>
            <wp:effectExtent l="0" t="0" r="0" b="0"/>
            <wp:wrapNone/>
            <wp:docPr id="13" name="image1.png" descr="Macintosh HD:Users:tessarutledge:Desktop:Screen Shot 2019-08-12 at 3.08.2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tessarutledge:Desktop:Screen Shot 2019-08-12 at 3.08.26 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E4B43A" w14:textId="77777777" w:rsidR="00EE34FD" w:rsidRDefault="00EE34FD">
      <w:pPr>
        <w:ind w:left="-1170"/>
        <w:rPr>
          <w:rFonts w:ascii="BlairMdITC TT-Medium" w:eastAsia="BlairMdITC TT-Medium" w:hAnsi="BlairMdITC TT-Medium" w:cs="BlairMdITC TT-Medium"/>
        </w:rPr>
      </w:pPr>
    </w:p>
    <w:p w14:paraId="40A30089" w14:textId="3992C036" w:rsidR="00DE7D23" w:rsidRDefault="00C56C8F">
      <w:pPr>
        <w:ind w:left="-1170"/>
        <w:rPr>
          <w:rFonts w:ascii="BlairMdITC TT-Medium" w:eastAsia="BlairMdITC TT-Medium" w:hAnsi="BlairMdITC TT-Medium" w:cs="BlairMdITC TT-Medium"/>
        </w:rPr>
      </w:pPr>
      <w:r>
        <w:rPr>
          <w:rFonts w:ascii="BlairMdITC TT-Medium" w:eastAsia="BlairMdITC TT-Medium" w:hAnsi="BlairMdITC TT-Medium" w:cs="BlairMdITC TT-Medium"/>
        </w:rPr>
        <w:t>Line 3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AC1FA76" wp14:editId="3EB24AF9">
            <wp:simplePos x="0" y="0"/>
            <wp:positionH relativeFrom="column">
              <wp:posOffset>-180974</wp:posOffset>
            </wp:positionH>
            <wp:positionV relativeFrom="paragraph">
              <wp:posOffset>9525</wp:posOffset>
            </wp:positionV>
            <wp:extent cx="5905500" cy="203200"/>
            <wp:effectExtent l="0" t="0" r="0" b="0"/>
            <wp:wrapNone/>
            <wp:docPr id="11" name="image1.png" descr="Macintosh HD:Users:tessarutledge:Desktop:Screen Shot 2019-08-12 at 3.08.2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tessarutledge:Desktop:Screen Shot 2019-08-12 at 3.08.26 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E7D23" w:rsidSect="00EE34FD">
      <w:pgSz w:w="12240" w:h="15840"/>
      <w:pgMar w:top="1440" w:right="446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irMdITC TT-Medium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1C04"/>
    <w:multiLevelType w:val="multilevel"/>
    <w:tmpl w:val="1E340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A2613C"/>
    <w:multiLevelType w:val="multilevel"/>
    <w:tmpl w:val="ECD09262"/>
    <w:lvl w:ilvl="0">
      <w:start w:val="1"/>
      <w:numFmt w:val="bullet"/>
      <w:lvlText w:val="-"/>
      <w:lvlJc w:val="left"/>
      <w:pPr>
        <w:ind w:left="-640" w:hanging="360"/>
      </w:pPr>
      <w:rPr>
        <w:rFonts w:ascii="BlairMdITC TT-Medium" w:eastAsia="BlairMdITC TT-Medium" w:hAnsi="BlairMdITC TT-Medium" w:cs="BlairMdITC TT-Medium"/>
      </w:rPr>
    </w:lvl>
    <w:lvl w:ilvl="1">
      <w:start w:val="1"/>
      <w:numFmt w:val="bullet"/>
      <w:lvlText w:val="o"/>
      <w:lvlJc w:val="left"/>
      <w:pPr>
        <w:ind w:left="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23"/>
    <w:rsid w:val="00C56C8F"/>
    <w:rsid w:val="00DE7D23"/>
    <w:rsid w:val="00E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88F2"/>
  <w15:docId w15:val="{CCD3B940-588F-47F3-BB74-48A3F3C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F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A8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8bYoczYSPORGRM0Hab52NWs5Q==">AMUW2mVbvsHBjQwO+mF0BFfQJK/N21jhewLgKtb7pUEEAHWcBSWUQADZmU6Ka/n0C3SiFH3OouLFlp+fquIGKK6FZWoZxqE1VY+8N4fkEBbETxbb2y7ueEKG7BBZrH/FPCFAwYQb7JW/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Rutledge</dc:creator>
  <cp:lastModifiedBy>City of Fort Calhoun</cp:lastModifiedBy>
  <cp:revision>3</cp:revision>
  <cp:lastPrinted>2019-09-11T20:45:00Z</cp:lastPrinted>
  <dcterms:created xsi:type="dcterms:W3CDTF">2019-09-11T20:47:00Z</dcterms:created>
  <dcterms:modified xsi:type="dcterms:W3CDTF">2019-09-25T21:03:00Z</dcterms:modified>
</cp:coreProperties>
</file>